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583C" w:rsidRPr="00B51A12" w:rsidRDefault="00A57979">
      <w:pPr>
        <w:rPr>
          <w:rFonts w:ascii="Arial" w:hAnsi="Arial" w:cs="Arial"/>
          <w:sz w:val="24"/>
        </w:rPr>
      </w:pPr>
      <w:bookmarkStart w:id="0" w:name="_GoBack"/>
      <w:bookmarkEnd w:id="0"/>
      <w:r>
        <w:rPr>
          <w:rFonts w:ascii="Arial" w:hAnsi="Arial" w:cs="Arial"/>
          <w:sz w:val="24"/>
        </w:rPr>
        <w:t xml:space="preserve">Honorable </w:t>
      </w:r>
      <w:r w:rsidR="00B35445" w:rsidRPr="00B51A12">
        <w:rPr>
          <w:rFonts w:ascii="Arial" w:hAnsi="Arial" w:cs="Arial"/>
          <w:sz w:val="24"/>
        </w:rPr>
        <w:t xml:space="preserve">Ministers, </w:t>
      </w:r>
    </w:p>
    <w:p w:rsidR="00B35445" w:rsidRPr="00B51A12" w:rsidRDefault="00B35445">
      <w:pPr>
        <w:rPr>
          <w:rFonts w:ascii="Arial" w:hAnsi="Arial" w:cs="Arial"/>
          <w:sz w:val="24"/>
        </w:rPr>
      </w:pPr>
      <w:r w:rsidRPr="00B51A12">
        <w:rPr>
          <w:rFonts w:ascii="Arial" w:hAnsi="Arial" w:cs="Arial"/>
          <w:sz w:val="24"/>
        </w:rPr>
        <w:t xml:space="preserve">Excellencies, </w:t>
      </w:r>
    </w:p>
    <w:p w:rsidR="00B35445" w:rsidRPr="00B51A12" w:rsidRDefault="00B35445">
      <w:pPr>
        <w:rPr>
          <w:rFonts w:ascii="Arial" w:hAnsi="Arial" w:cs="Arial"/>
          <w:sz w:val="24"/>
        </w:rPr>
      </w:pPr>
      <w:r w:rsidRPr="00B51A12">
        <w:rPr>
          <w:rFonts w:ascii="Arial" w:hAnsi="Arial" w:cs="Arial"/>
          <w:sz w:val="24"/>
        </w:rPr>
        <w:t>Distinguished Delegates,</w:t>
      </w:r>
    </w:p>
    <w:p w:rsidR="00B35445" w:rsidRPr="00B51A12" w:rsidRDefault="00B35445">
      <w:pPr>
        <w:rPr>
          <w:rFonts w:ascii="Arial" w:hAnsi="Arial" w:cs="Arial"/>
          <w:sz w:val="24"/>
        </w:rPr>
      </w:pPr>
    </w:p>
    <w:p w:rsidR="006375D2" w:rsidRDefault="00C574D7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On behalf of the</w:t>
      </w:r>
      <w:r w:rsidR="0019075A">
        <w:rPr>
          <w:rFonts w:ascii="Arial" w:hAnsi="Arial" w:cs="Arial" w:hint="eastAsia"/>
          <w:sz w:val="24"/>
        </w:rPr>
        <w:t xml:space="preserve"> </w:t>
      </w:r>
      <w:r w:rsidR="00F27A8D">
        <w:rPr>
          <w:rFonts w:ascii="Arial" w:hAnsi="Arial" w:cs="Arial"/>
          <w:sz w:val="24"/>
        </w:rPr>
        <w:t xml:space="preserve">Government of the </w:t>
      </w:r>
      <w:r w:rsidR="00B35445" w:rsidRPr="00B51A12">
        <w:rPr>
          <w:rFonts w:ascii="Arial" w:hAnsi="Arial" w:cs="Arial"/>
          <w:sz w:val="24"/>
        </w:rPr>
        <w:t>Republic of Korea</w:t>
      </w:r>
      <w:r w:rsidR="00C024A5">
        <w:rPr>
          <w:rFonts w:ascii="Arial" w:hAnsi="Arial" w:cs="Arial"/>
          <w:sz w:val="24"/>
        </w:rPr>
        <w:t xml:space="preserve">, it is my </w:t>
      </w:r>
      <w:r w:rsidR="0019075A">
        <w:rPr>
          <w:rFonts w:ascii="Arial" w:hAnsi="Arial" w:cs="Arial" w:hint="eastAsia"/>
          <w:sz w:val="24"/>
        </w:rPr>
        <w:t>honor</w:t>
      </w:r>
      <w:r w:rsidR="00B007DE">
        <w:rPr>
          <w:rFonts w:ascii="Arial" w:hAnsi="Arial" w:cs="Arial"/>
          <w:sz w:val="24"/>
        </w:rPr>
        <w:t xml:space="preserve"> to join </w:t>
      </w:r>
      <w:r w:rsidR="00173FF2" w:rsidRPr="00B51A12">
        <w:rPr>
          <w:rFonts w:ascii="Arial" w:hAnsi="Arial" w:cs="Arial"/>
          <w:sz w:val="24"/>
        </w:rPr>
        <w:t>the WSIS+10 High Level Event</w:t>
      </w:r>
      <w:r w:rsidR="00B35445" w:rsidRPr="00B51A12">
        <w:rPr>
          <w:rFonts w:ascii="Arial" w:hAnsi="Arial" w:cs="Arial"/>
          <w:sz w:val="24"/>
        </w:rPr>
        <w:t xml:space="preserve"> to acknowledge the </w:t>
      </w:r>
      <w:r w:rsidR="00F27A8D">
        <w:rPr>
          <w:rFonts w:ascii="Arial" w:hAnsi="Arial" w:cs="Arial"/>
          <w:sz w:val="24"/>
        </w:rPr>
        <w:t xml:space="preserve">WSIS achievements </w:t>
      </w:r>
      <w:r w:rsidR="00C024A5">
        <w:rPr>
          <w:rFonts w:ascii="Arial" w:hAnsi="Arial" w:cs="Arial"/>
          <w:sz w:val="24"/>
        </w:rPr>
        <w:t>of the</w:t>
      </w:r>
      <w:r w:rsidR="00B35445" w:rsidRPr="00B51A12">
        <w:rPr>
          <w:rFonts w:ascii="Arial" w:hAnsi="Arial" w:cs="Arial"/>
          <w:sz w:val="24"/>
        </w:rPr>
        <w:t xml:space="preserve"> past 10 years</w:t>
      </w:r>
      <w:r w:rsidR="00C024A5">
        <w:rPr>
          <w:rFonts w:ascii="Arial" w:hAnsi="Arial" w:cs="Arial"/>
          <w:sz w:val="24"/>
        </w:rPr>
        <w:t>,</w:t>
      </w:r>
      <w:r w:rsidR="0019075A">
        <w:rPr>
          <w:rFonts w:ascii="Arial" w:hAnsi="Arial" w:cs="Arial" w:hint="eastAsia"/>
          <w:sz w:val="24"/>
        </w:rPr>
        <w:t xml:space="preserve"> </w:t>
      </w:r>
      <w:r w:rsidR="006375D2">
        <w:rPr>
          <w:rFonts w:ascii="Arial" w:hAnsi="Arial" w:cs="Arial"/>
          <w:sz w:val="24"/>
        </w:rPr>
        <w:t xml:space="preserve">identify emerging challenges </w:t>
      </w:r>
      <w:r w:rsidR="00F27A8D">
        <w:rPr>
          <w:rFonts w:ascii="Arial" w:hAnsi="Arial" w:cs="Arial"/>
          <w:sz w:val="24"/>
        </w:rPr>
        <w:t xml:space="preserve">and </w:t>
      </w:r>
      <w:r w:rsidR="00597D5B">
        <w:rPr>
          <w:rFonts w:ascii="Arial" w:hAnsi="Arial" w:cs="Arial"/>
          <w:sz w:val="24"/>
        </w:rPr>
        <w:t>develop the</w:t>
      </w:r>
      <w:r w:rsidR="00B35445" w:rsidRPr="00B51A12">
        <w:rPr>
          <w:rFonts w:ascii="Arial" w:hAnsi="Arial" w:cs="Arial"/>
          <w:sz w:val="24"/>
        </w:rPr>
        <w:t xml:space="preserve"> vision beyond 2015.  </w:t>
      </w:r>
    </w:p>
    <w:p w:rsidR="007F5761" w:rsidRPr="00B51A12" w:rsidRDefault="00F27A8D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I would like </w:t>
      </w:r>
      <w:r w:rsidR="00B45C24" w:rsidRPr="00B51A12">
        <w:rPr>
          <w:rFonts w:ascii="Arial" w:hAnsi="Arial" w:cs="Arial"/>
          <w:sz w:val="24"/>
        </w:rPr>
        <w:t xml:space="preserve">to </w:t>
      </w:r>
      <w:r w:rsidR="00C574D7">
        <w:rPr>
          <w:rFonts w:ascii="Arial" w:hAnsi="Arial" w:cs="Arial"/>
          <w:sz w:val="24"/>
        </w:rPr>
        <w:t>express our appreciation to</w:t>
      </w:r>
      <w:r w:rsidR="008140BF">
        <w:rPr>
          <w:rFonts w:ascii="Arial" w:hAnsi="Arial" w:cs="Arial"/>
          <w:sz w:val="24"/>
        </w:rPr>
        <w:t xml:space="preserve"> all</w:t>
      </w:r>
      <w:r w:rsidR="00ED3B2F">
        <w:rPr>
          <w:rFonts w:ascii="Arial" w:hAnsi="Arial" w:cs="Arial"/>
          <w:sz w:val="24"/>
        </w:rPr>
        <w:t xml:space="preserve"> </w:t>
      </w:r>
      <w:r w:rsidR="00C574D7">
        <w:rPr>
          <w:rFonts w:ascii="Arial" w:hAnsi="Arial" w:cs="Arial"/>
          <w:sz w:val="24"/>
        </w:rPr>
        <w:t xml:space="preserve">stakeholders </w:t>
      </w:r>
      <w:r w:rsidR="003B487C">
        <w:rPr>
          <w:rFonts w:ascii="Arial" w:hAnsi="Arial" w:cs="Arial"/>
          <w:sz w:val="24"/>
        </w:rPr>
        <w:t xml:space="preserve">in </w:t>
      </w:r>
      <w:r w:rsidR="001043F4">
        <w:rPr>
          <w:rFonts w:ascii="Arial" w:hAnsi="Arial" w:cs="Arial"/>
          <w:sz w:val="24"/>
        </w:rPr>
        <w:t xml:space="preserve">the WSIS process, with </w:t>
      </w:r>
      <w:r w:rsidR="00556A03">
        <w:rPr>
          <w:rFonts w:ascii="Arial" w:hAnsi="Arial" w:cs="Arial"/>
          <w:sz w:val="24"/>
        </w:rPr>
        <w:t>special</w:t>
      </w:r>
      <w:r w:rsidR="0084328F">
        <w:rPr>
          <w:rFonts w:ascii="Arial" w:hAnsi="Arial" w:cs="Arial"/>
          <w:sz w:val="24"/>
        </w:rPr>
        <w:t xml:space="preserve"> thanks to the ITU </w:t>
      </w:r>
      <w:r w:rsidR="0019075A">
        <w:rPr>
          <w:rFonts w:ascii="Arial" w:hAnsi="Arial" w:cs="Arial" w:hint="eastAsia"/>
          <w:sz w:val="24"/>
        </w:rPr>
        <w:t xml:space="preserve">and other related UN agencies </w:t>
      </w:r>
      <w:r w:rsidR="0084328F">
        <w:rPr>
          <w:rFonts w:ascii="Arial" w:hAnsi="Arial" w:cs="Arial"/>
          <w:sz w:val="24"/>
        </w:rPr>
        <w:t xml:space="preserve">for </w:t>
      </w:r>
      <w:r w:rsidR="0019075A">
        <w:rPr>
          <w:rFonts w:ascii="Arial" w:hAnsi="Arial" w:cs="Arial" w:hint="eastAsia"/>
          <w:sz w:val="24"/>
        </w:rPr>
        <w:t xml:space="preserve">their efforts to organize </w:t>
      </w:r>
      <w:r w:rsidR="0084328F">
        <w:rPr>
          <w:rFonts w:ascii="Arial" w:hAnsi="Arial" w:cs="Arial"/>
          <w:sz w:val="24"/>
        </w:rPr>
        <w:t xml:space="preserve">this </w:t>
      </w:r>
      <w:r w:rsidR="0019075A">
        <w:rPr>
          <w:rFonts w:ascii="Arial" w:hAnsi="Arial" w:cs="Arial" w:hint="eastAsia"/>
          <w:sz w:val="24"/>
        </w:rPr>
        <w:t>event</w:t>
      </w:r>
      <w:r w:rsidR="0084328F">
        <w:rPr>
          <w:rFonts w:ascii="Arial" w:hAnsi="Arial" w:cs="Arial"/>
          <w:sz w:val="24"/>
        </w:rPr>
        <w:t xml:space="preserve">. </w:t>
      </w:r>
    </w:p>
    <w:p w:rsidR="00B45C24" w:rsidRPr="00B51A12" w:rsidRDefault="00B45C24">
      <w:pPr>
        <w:rPr>
          <w:rFonts w:ascii="Arial" w:hAnsi="Arial" w:cs="Arial"/>
          <w:sz w:val="24"/>
        </w:rPr>
      </w:pPr>
      <w:r w:rsidRPr="00B51A12">
        <w:rPr>
          <w:rFonts w:ascii="Arial" w:hAnsi="Arial" w:cs="Arial"/>
          <w:sz w:val="24"/>
        </w:rPr>
        <w:t xml:space="preserve">The “WSIS+10 Statement on the Implementation of the WSIS Outcomes” and the </w:t>
      </w:r>
      <w:r w:rsidR="00117F5B" w:rsidRPr="00B51A12">
        <w:rPr>
          <w:rFonts w:ascii="Arial" w:hAnsi="Arial" w:cs="Arial"/>
          <w:sz w:val="24"/>
        </w:rPr>
        <w:t xml:space="preserve">“WSIS+10 Vision for WSIS Beyond 2015” are testaments to the </w:t>
      </w:r>
      <w:r w:rsidR="002B2E53">
        <w:rPr>
          <w:rFonts w:ascii="Arial" w:hAnsi="Arial" w:cs="Arial"/>
          <w:sz w:val="24"/>
        </w:rPr>
        <w:t xml:space="preserve">great </w:t>
      </w:r>
      <w:r w:rsidR="00117F5B" w:rsidRPr="00B51A12">
        <w:rPr>
          <w:rFonts w:ascii="Arial" w:hAnsi="Arial" w:cs="Arial"/>
          <w:sz w:val="24"/>
        </w:rPr>
        <w:t>effort</w:t>
      </w:r>
      <w:r w:rsidR="002B2E53">
        <w:rPr>
          <w:rFonts w:ascii="Arial" w:hAnsi="Arial" w:cs="Arial"/>
          <w:sz w:val="24"/>
        </w:rPr>
        <w:t>s</w:t>
      </w:r>
      <w:r w:rsidR="00117F5B" w:rsidRPr="00B51A12">
        <w:rPr>
          <w:rFonts w:ascii="Arial" w:hAnsi="Arial" w:cs="Arial"/>
          <w:sz w:val="24"/>
        </w:rPr>
        <w:t xml:space="preserve"> that </w:t>
      </w:r>
      <w:r w:rsidR="001C2FA2">
        <w:rPr>
          <w:rFonts w:ascii="Arial" w:hAnsi="Arial" w:cs="Arial"/>
          <w:sz w:val="24"/>
        </w:rPr>
        <w:t xml:space="preserve">all </w:t>
      </w:r>
      <w:r w:rsidR="00117F5B" w:rsidRPr="00B51A12">
        <w:rPr>
          <w:rFonts w:ascii="Arial" w:hAnsi="Arial" w:cs="Arial"/>
          <w:sz w:val="24"/>
        </w:rPr>
        <w:t>stakeho</w:t>
      </w:r>
      <w:r w:rsidR="00556A03">
        <w:rPr>
          <w:rFonts w:ascii="Arial" w:hAnsi="Arial" w:cs="Arial"/>
          <w:sz w:val="24"/>
        </w:rPr>
        <w:t xml:space="preserve">lders have made for the advancement of </w:t>
      </w:r>
      <w:r w:rsidR="002B2E53">
        <w:rPr>
          <w:rFonts w:ascii="Arial" w:hAnsi="Arial" w:cs="Arial"/>
          <w:sz w:val="24"/>
        </w:rPr>
        <w:t>the</w:t>
      </w:r>
      <w:r w:rsidR="007F5761" w:rsidRPr="00B51A12">
        <w:rPr>
          <w:rFonts w:ascii="Arial" w:hAnsi="Arial" w:cs="Arial"/>
          <w:sz w:val="24"/>
        </w:rPr>
        <w:t xml:space="preserve"> Information Society. </w:t>
      </w:r>
    </w:p>
    <w:p w:rsidR="00512BD3" w:rsidRDefault="00C37A0C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Since the two</w:t>
      </w:r>
      <w:r w:rsidR="004967A6" w:rsidRPr="00B51A12">
        <w:rPr>
          <w:rFonts w:ascii="Arial" w:hAnsi="Arial" w:cs="Arial"/>
          <w:sz w:val="24"/>
        </w:rPr>
        <w:t xml:space="preserve"> phase</w:t>
      </w:r>
      <w:r>
        <w:rPr>
          <w:rFonts w:ascii="Arial" w:hAnsi="Arial" w:cs="Arial"/>
          <w:sz w:val="24"/>
        </w:rPr>
        <w:t>s</w:t>
      </w:r>
      <w:r w:rsidR="004967A6" w:rsidRPr="00B51A12">
        <w:rPr>
          <w:rFonts w:ascii="Arial" w:hAnsi="Arial" w:cs="Arial"/>
          <w:sz w:val="24"/>
        </w:rPr>
        <w:t xml:space="preserve"> of WSIS, the global community has </w:t>
      </w:r>
      <w:r w:rsidR="006E6F03">
        <w:rPr>
          <w:rFonts w:ascii="Arial" w:hAnsi="Arial" w:cs="Arial"/>
          <w:sz w:val="24"/>
        </w:rPr>
        <w:t xml:space="preserve">worked </w:t>
      </w:r>
      <w:r w:rsidR="007D4054">
        <w:rPr>
          <w:rFonts w:ascii="Arial" w:hAnsi="Arial" w:cs="Arial"/>
          <w:sz w:val="24"/>
        </w:rPr>
        <w:t xml:space="preserve">to implement the WSIS Outcomes and ensure </w:t>
      </w:r>
      <w:r w:rsidR="006E6F03">
        <w:rPr>
          <w:rFonts w:ascii="Arial" w:hAnsi="Arial" w:cs="Arial"/>
          <w:sz w:val="24"/>
        </w:rPr>
        <w:t xml:space="preserve">that </w:t>
      </w:r>
      <w:r w:rsidR="001E1465">
        <w:rPr>
          <w:rFonts w:ascii="Arial" w:hAnsi="Arial" w:cs="Arial"/>
          <w:sz w:val="24"/>
        </w:rPr>
        <w:t>I</w:t>
      </w:r>
      <w:r w:rsidR="00BE4313">
        <w:rPr>
          <w:rFonts w:ascii="Arial" w:hAnsi="Arial" w:cs="Arial"/>
          <w:sz w:val="24"/>
        </w:rPr>
        <w:t>CT</w:t>
      </w:r>
      <w:r w:rsidR="001E1465">
        <w:rPr>
          <w:rFonts w:ascii="Arial" w:hAnsi="Arial" w:cs="Arial"/>
          <w:sz w:val="24"/>
        </w:rPr>
        <w:t>s</w:t>
      </w:r>
      <w:r w:rsidR="0019075A">
        <w:rPr>
          <w:rFonts w:ascii="Arial" w:hAnsi="Arial" w:cs="Arial" w:hint="eastAsia"/>
          <w:sz w:val="24"/>
        </w:rPr>
        <w:t xml:space="preserve"> </w:t>
      </w:r>
      <w:r w:rsidR="001E1465">
        <w:rPr>
          <w:rFonts w:ascii="Arial" w:hAnsi="Arial" w:cs="Arial"/>
          <w:sz w:val="24"/>
        </w:rPr>
        <w:t>benefit</w:t>
      </w:r>
      <w:r w:rsidR="00173FF2" w:rsidRPr="00B51A12">
        <w:rPr>
          <w:rFonts w:ascii="Arial" w:hAnsi="Arial" w:cs="Arial"/>
          <w:sz w:val="24"/>
        </w:rPr>
        <w:t xml:space="preserve"> all people</w:t>
      </w:r>
      <w:r w:rsidR="0019075A">
        <w:rPr>
          <w:rFonts w:ascii="Arial" w:hAnsi="Arial" w:cs="Arial" w:hint="eastAsia"/>
          <w:sz w:val="24"/>
        </w:rPr>
        <w:t xml:space="preserve"> around the world</w:t>
      </w:r>
      <w:r w:rsidR="007D4054">
        <w:rPr>
          <w:rFonts w:ascii="Arial" w:hAnsi="Arial" w:cs="Arial"/>
          <w:sz w:val="24"/>
        </w:rPr>
        <w:t>.</w:t>
      </w:r>
    </w:p>
    <w:p w:rsidR="00136D2A" w:rsidRDefault="00B5507E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Greater access </w:t>
      </w:r>
      <w:r w:rsidR="00136D2A" w:rsidRPr="009C507C">
        <w:rPr>
          <w:rFonts w:ascii="Arial" w:hAnsi="Arial" w:cs="Arial" w:hint="eastAsia"/>
          <w:sz w:val="24"/>
        </w:rPr>
        <w:t>to IC</w:t>
      </w:r>
      <w:r w:rsidR="004B5020" w:rsidRPr="009C507C">
        <w:rPr>
          <w:rFonts w:ascii="Arial" w:hAnsi="Arial" w:cs="Arial" w:hint="eastAsia"/>
          <w:sz w:val="24"/>
        </w:rPr>
        <w:t>T</w:t>
      </w:r>
      <w:r>
        <w:rPr>
          <w:rFonts w:ascii="Arial" w:hAnsi="Arial" w:cs="Arial"/>
          <w:sz w:val="24"/>
        </w:rPr>
        <w:t>s through mobile devices</w:t>
      </w:r>
      <w:r w:rsidR="0019075A">
        <w:rPr>
          <w:rFonts w:ascii="Arial" w:hAnsi="Arial" w:cs="Arial" w:hint="eastAsia"/>
          <w:sz w:val="24"/>
        </w:rPr>
        <w:t xml:space="preserve"> along</w:t>
      </w:r>
      <w:r w:rsidR="009B50DA">
        <w:rPr>
          <w:rFonts w:ascii="Arial" w:hAnsi="Arial" w:cs="Arial"/>
          <w:sz w:val="24"/>
        </w:rPr>
        <w:t xml:space="preserve"> with s</w:t>
      </w:r>
      <w:r>
        <w:rPr>
          <w:rFonts w:ascii="Arial" w:hAnsi="Arial" w:cs="Arial"/>
          <w:sz w:val="24"/>
        </w:rPr>
        <w:t>trong broadband growth is connecting</w:t>
      </w:r>
      <w:r w:rsidR="009539BA">
        <w:rPr>
          <w:rFonts w:ascii="Arial" w:hAnsi="Arial" w:cs="Arial"/>
          <w:sz w:val="24"/>
        </w:rPr>
        <w:t xml:space="preserve"> more and more people to enhanced online services such as e-gov, e-commerc</w:t>
      </w:r>
      <w:r w:rsidR="0019075A">
        <w:rPr>
          <w:rFonts w:ascii="Arial" w:hAnsi="Arial" w:cs="Arial"/>
          <w:sz w:val="24"/>
        </w:rPr>
        <w:t>e and e-heath</w:t>
      </w:r>
      <w:r w:rsidR="004B5020">
        <w:rPr>
          <w:rFonts w:ascii="Arial" w:hAnsi="Arial" w:cs="Arial"/>
          <w:sz w:val="24"/>
        </w:rPr>
        <w:t>.</w:t>
      </w:r>
    </w:p>
    <w:p w:rsidR="004B5020" w:rsidRDefault="008D44B4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</w:t>
      </w:r>
      <w:r w:rsidR="006649A7" w:rsidRPr="00B51A12">
        <w:rPr>
          <w:rFonts w:ascii="Arial" w:hAnsi="Arial" w:cs="Arial"/>
          <w:sz w:val="24"/>
        </w:rPr>
        <w:t>espite these achievements,</w:t>
      </w:r>
      <w:r w:rsidR="0019075A">
        <w:rPr>
          <w:rFonts w:ascii="Arial" w:hAnsi="Arial" w:cs="Arial" w:hint="eastAsia"/>
          <w:sz w:val="24"/>
        </w:rPr>
        <w:t xml:space="preserve"> </w:t>
      </w:r>
      <w:r w:rsidR="001C2FA2">
        <w:rPr>
          <w:rFonts w:ascii="Arial" w:hAnsi="Arial" w:cs="Arial"/>
          <w:sz w:val="24"/>
        </w:rPr>
        <w:t xml:space="preserve">some </w:t>
      </w:r>
      <w:r>
        <w:rPr>
          <w:rFonts w:ascii="Arial" w:hAnsi="Arial" w:cs="Arial"/>
          <w:sz w:val="24"/>
        </w:rPr>
        <w:t>challenges</w:t>
      </w:r>
      <w:r w:rsidR="00471DEE">
        <w:rPr>
          <w:rFonts w:ascii="Arial" w:hAnsi="Arial" w:cs="Arial"/>
          <w:sz w:val="24"/>
        </w:rPr>
        <w:t xml:space="preserve"> still</w:t>
      </w:r>
      <w:r>
        <w:rPr>
          <w:rFonts w:ascii="Arial" w:hAnsi="Arial" w:cs="Arial"/>
          <w:sz w:val="24"/>
        </w:rPr>
        <w:t xml:space="preserve"> remain. </w:t>
      </w:r>
    </w:p>
    <w:p w:rsidR="006649A7" w:rsidRPr="00B51A12" w:rsidRDefault="001C2FA2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Nearly two-thirds of the world’s</w:t>
      </w:r>
      <w:r w:rsidR="00A75A45" w:rsidRPr="00B51A12">
        <w:rPr>
          <w:rFonts w:ascii="Arial" w:hAnsi="Arial" w:cs="Arial"/>
          <w:sz w:val="24"/>
        </w:rPr>
        <w:t xml:space="preserve"> po</w:t>
      </w:r>
      <w:r w:rsidR="008D44B4">
        <w:rPr>
          <w:rFonts w:ascii="Arial" w:hAnsi="Arial" w:cs="Arial"/>
          <w:sz w:val="24"/>
        </w:rPr>
        <w:t xml:space="preserve">pulation </w:t>
      </w:r>
      <w:r w:rsidR="00A75A45" w:rsidRPr="00B51A12">
        <w:rPr>
          <w:rFonts w:ascii="Arial" w:hAnsi="Arial" w:cs="Arial"/>
          <w:sz w:val="24"/>
        </w:rPr>
        <w:t>still do</w:t>
      </w:r>
      <w:r w:rsidR="00692611">
        <w:rPr>
          <w:rFonts w:ascii="Arial" w:hAnsi="Arial" w:cs="Arial"/>
          <w:sz w:val="24"/>
        </w:rPr>
        <w:t>es</w:t>
      </w:r>
      <w:r w:rsidR="00A75A45" w:rsidRPr="00B51A12">
        <w:rPr>
          <w:rFonts w:ascii="Arial" w:hAnsi="Arial" w:cs="Arial"/>
          <w:sz w:val="24"/>
        </w:rPr>
        <w:t xml:space="preserve"> not have acce</w:t>
      </w:r>
      <w:r w:rsidR="00692611">
        <w:rPr>
          <w:rFonts w:ascii="Arial" w:hAnsi="Arial" w:cs="Arial"/>
          <w:sz w:val="24"/>
        </w:rPr>
        <w:t>ss to the Internet and has</w:t>
      </w:r>
      <w:r w:rsidR="0019075A">
        <w:rPr>
          <w:rFonts w:ascii="Arial" w:hAnsi="Arial" w:cs="Arial" w:hint="eastAsia"/>
          <w:sz w:val="24"/>
        </w:rPr>
        <w:t xml:space="preserve"> </w:t>
      </w:r>
      <w:r w:rsidR="00A75A45" w:rsidRPr="00B51A12">
        <w:rPr>
          <w:rFonts w:ascii="Arial" w:hAnsi="Arial" w:cs="Arial"/>
          <w:sz w:val="24"/>
        </w:rPr>
        <w:t xml:space="preserve">yet </w:t>
      </w:r>
      <w:r>
        <w:rPr>
          <w:rFonts w:ascii="Arial" w:hAnsi="Arial" w:cs="Arial"/>
          <w:sz w:val="24"/>
        </w:rPr>
        <w:t xml:space="preserve">to </w:t>
      </w:r>
      <w:r w:rsidR="00A75A45" w:rsidRPr="00B51A12">
        <w:rPr>
          <w:rFonts w:ascii="Arial" w:hAnsi="Arial" w:cs="Arial"/>
          <w:sz w:val="24"/>
        </w:rPr>
        <w:t>receive the benefits of broadband and other I</w:t>
      </w:r>
      <w:r w:rsidR="0019075A">
        <w:rPr>
          <w:rFonts w:ascii="Arial" w:hAnsi="Arial" w:cs="Arial" w:hint="eastAsia"/>
          <w:sz w:val="24"/>
        </w:rPr>
        <w:t xml:space="preserve">nformation and </w:t>
      </w:r>
      <w:r w:rsidR="00A75A45" w:rsidRPr="00B51A12">
        <w:rPr>
          <w:rFonts w:ascii="Arial" w:hAnsi="Arial" w:cs="Arial"/>
          <w:sz w:val="24"/>
        </w:rPr>
        <w:t>C</w:t>
      </w:r>
      <w:r w:rsidR="0019075A">
        <w:rPr>
          <w:rFonts w:ascii="Arial" w:hAnsi="Arial" w:cs="Arial" w:hint="eastAsia"/>
          <w:sz w:val="24"/>
        </w:rPr>
        <w:t xml:space="preserve">ommunications </w:t>
      </w:r>
      <w:r w:rsidR="00A75A45" w:rsidRPr="00B51A12">
        <w:rPr>
          <w:rFonts w:ascii="Arial" w:hAnsi="Arial" w:cs="Arial"/>
          <w:sz w:val="24"/>
        </w:rPr>
        <w:t>T</w:t>
      </w:r>
      <w:r w:rsidR="0019075A">
        <w:rPr>
          <w:rFonts w:ascii="Arial" w:hAnsi="Arial" w:cs="Arial" w:hint="eastAsia"/>
          <w:sz w:val="24"/>
        </w:rPr>
        <w:t>echnologie</w:t>
      </w:r>
      <w:r w:rsidR="00173FF2" w:rsidRPr="00B51A12">
        <w:rPr>
          <w:rFonts w:ascii="Arial" w:hAnsi="Arial" w:cs="Arial"/>
          <w:sz w:val="24"/>
        </w:rPr>
        <w:t>s</w:t>
      </w:r>
      <w:r w:rsidR="00A75A45" w:rsidRPr="00B51A12">
        <w:rPr>
          <w:rFonts w:ascii="Arial" w:hAnsi="Arial" w:cs="Arial"/>
          <w:sz w:val="24"/>
        </w:rPr>
        <w:t xml:space="preserve">. </w:t>
      </w:r>
      <w:r w:rsidR="00043253" w:rsidRPr="00B51A12">
        <w:rPr>
          <w:rFonts w:ascii="Arial" w:hAnsi="Arial" w:cs="Arial"/>
          <w:sz w:val="24"/>
        </w:rPr>
        <w:t>N</w:t>
      </w:r>
      <w:r w:rsidR="00BE1312" w:rsidRPr="00B51A12">
        <w:rPr>
          <w:rFonts w:ascii="Arial" w:hAnsi="Arial" w:cs="Arial"/>
          <w:sz w:val="24"/>
        </w:rPr>
        <w:t>ew obstacle</w:t>
      </w:r>
      <w:r w:rsidR="00173FF2" w:rsidRPr="00B51A12">
        <w:rPr>
          <w:rFonts w:ascii="Arial" w:hAnsi="Arial" w:cs="Arial"/>
          <w:sz w:val="24"/>
        </w:rPr>
        <w:t>s</w:t>
      </w:r>
      <w:r w:rsidR="0019075A">
        <w:rPr>
          <w:rFonts w:ascii="Arial" w:hAnsi="Arial" w:cs="Arial" w:hint="eastAsia"/>
          <w:sz w:val="24"/>
        </w:rPr>
        <w:t xml:space="preserve"> </w:t>
      </w:r>
      <w:r w:rsidR="00043253" w:rsidRPr="00B51A12">
        <w:rPr>
          <w:rFonts w:ascii="Arial" w:hAnsi="Arial" w:cs="Arial"/>
          <w:sz w:val="24"/>
        </w:rPr>
        <w:t xml:space="preserve">have </w:t>
      </w:r>
      <w:r w:rsidR="00173FF2" w:rsidRPr="00B51A12">
        <w:rPr>
          <w:rFonts w:ascii="Arial" w:hAnsi="Arial" w:cs="Arial"/>
          <w:sz w:val="24"/>
        </w:rPr>
        <w:t xml:space="preserve">also </w:t>
      </w:r>
      <w:r w:rsidR="00550CEE">
        <w:rPr>
          <w:rFonts w:ascii="Arial" w:hAnsi="Arial" w:cs="Arial"/>
          <w:sz w:val="24"/>
        </w:rPr>
        <w:t>arisen</w:t>
      </w:r>
      <w:r w:rsidR="00471DEE">
        <w:rPr>
          <w:rFonts w:ascii="Arial" w:hAnsi="Arial" w:cs="Arial"/>
          <w:sz w:val="24"/>
        </w:rPr>
        <w:t xml:space="preserve"> such </w:t>
      </w:r>
      <w:r w:rsidR="004B5020">
        <w:rPr>
          <w:rFonts w:ascii="Arial" w:hAnsi="Arial" w:cs="Arial"/>
          <w:sz w:val="24"/>
        </w:rPr>
        <w:t xml:space="preserve">as </w:t>
      </w:r>
      <w:r w:rsidR="00471DEE">
        <w:rPr>
          <w:rFonts w:ascii="Arial" w:hAnsi="Arial" w:cs="Arial"/>
          <w:sz w:val="24"/>
        </w:rPr>
        <w:t>the o</w:t>
      </w:r>
      <w:r w:rsidR="005E2B85">
        <w:rPr>
          <w:rFonts w:ascii="Arial" w:hAnsi="Arial" w:cs="Arial"/>
          <w:sz w:val="24"/>
        </w:rPr>
        <w:t xml:space="preserve">nline safety </w:t>
      </w:r>
      <w:r w:rsidR="00471DEE">
        <w:rPr>
          <w:rFonts w:ascii="Arial" w:hAnsi="Arial" w:cs="Arial"/>
          <w:sz w:val="24"/>
        </w:rPr>
        <w:t>of our children and the privacy of our</w:t>
      </w:r>
      <w:r w:rsidR="005E2B85">
        <w:rPr>
          <w:rFonts w:ascii="Arial" w:hAnsi="Arial" w:cs="Arial"/>
          <w:sz w:val="24"/>
        </w:rPr>
        <w:t xml:space="preserve"> personal </w:t>
      </w:r>
      <w:r w:rsidR="00471DEE">
        <w:rPr>
          <w:rFonts w:ascii="Arial" w:hAnsi="Arial" w:cs="Arial"/>
          <w:sz w:val="24"/>
        </w:rPr>
        <w:t xml:space="preserve">information. </w:t>
      </w:r>
    </w:p>
    <w:p w:rsidR="00597D5B" w:rsidRDefault="00597D5B" w:rsidP="008D44B4">
      <w:pPr>
        <w:rPr>
          <w:rFonts w:ascii="Arial" w:hAnsi="Arial" w:cs="Arial"/>
          <w:sz w:val="24"/>
        </w:rPr>
      </w:pPr>
      <w:r>
        <w:rPr>
          <w:rFonts w:ascii="Arial" w:hAnsi="Arial" w:cs="Arial" w:hint="eastAsia"/>
          <w:sz w:val="24"/>
        </w:rPr>
        <w:t>Neverth</w:t>
      </w:r>
      <w:r w:rsidR="00550CEE">
        <w:rPr>
          <w:rFonts w:ascii="Arial" w:hAnsi="Arial" w:cs="Arial"/>
          <w:sz w:val="24"/>
        </w:rPr>
        <w:t>e</w:t>
      </w:r>
      <w:r>
        <w:rPr>
          <w:rFonts w:ascii="Arial" w:hAnsi="Arial" w:cs="Arial" w:hint="eastAsia"/>
          <w:sz w:val="24"/>
        </w:rPr>
        <w:t xml:space="preserve">less, the emergence of </w:t>
      </w:r>
      <w:r w:rsidR="00210729">
        <w:rPr>
          <w:rFonts w:ascii="Arial" w:hAnsi="Arial" w:cs="Arial"/>
          <w:sz w:val="24"/>
        </w:rPr>
        <w:t xml:space="preserve">new </w:t>
      </w:r>
      <w:r>
        <w:rPr>
          <w:rFonts w:ascii="Arial" w:hAnsi="Arial" w:cs="Arial" w:hint="eastAsia"/>
          <w:sz w:val="24"/>
        </w:rPr>
        <w:t>technolo</w:t>
      </w:r>
      <w:r w:rsidR="00550CEE">
        <w:rPr>
          <w:rFonts w:ascii="Arial" w:hAnsi="Arial" w:cs="Arial" w:hint="eastAsia"/>
          <w:sz w:val="24"/>
        </w:rPr>
        <w:t xml:space="preserve">gies such as Cloud Computing, Social Networking Services and the Internet of Things continue to demonstrate the innovative potential of ICT. </w:t>
      </w:r>
    </w:p>
    <w:p w:rsidR="004B0E97" w:rsidRPr="008D44B4" w:rsidRDefault="001C2FA2" w:rsidP="008D44B4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B</w:t>
      </w:r>
      <w:r w:rsidR="009C507C">
        <w:rPr>
          <w:rFonts w:ascii="Arial" w:hAnsi="Arial" w:cs="Arial"/>
          <w:sz w:val="24"/>
        </w:rPr>
        <w:t xml:space="preserve">ecause </w:t>
      </w:r>
      <w:r w:rsidR="00061935">
        <w:rPr>
          <w:rFonts w:ascii="Arial" w:hAnsi="Arial" w:cs="Arial"/>
          <w:sz w:val="24"/>
        </w:rPr>
        <w:t xml:space="preserve">of </w:t>
      </w:r>
      <w:r w:rsidR="009C507C">
        <w:rPr>
          <w:rFonts w:ascii="Arial" w:hAnsi="Arial" w:cs="Arial"/>
          <w:sz w:val="24"/>
        </w:rPr>
        <w:t>t</w:t>
      </w:r>
      <w:r>
        <w:rPr>
          <w:rFonts w:ascii="Arial" w:hAnsi="Arial" w:cs="Arial"/>
          <w:sz w:val="24"/>
        </w:rPr>
        <w:t xml:space="preserve">hese </w:t>
      </w:r>
      <w:r w:rsidR="00C22A47">
        <w:rPr>
          <w:rFonts w:ascii="Arial" w:hAnsi="Arial" w:cs="Arial"/>
          <w:sz w:val="24"/>
        </w:rPr>
        <w:t>challenges and</w:t>
      </w:r>
      <w:r>
        <w:rPr>
          <w:rFonts w:ascii="Arial" w:hAnsi="Arial" w:cs="Arial"/>
          <w:sz w:val="24"/>
        </w:rPr>
        <w:t xml:space="preserve"> opportunities, </w:t>
      </w:r>
      <w:r w:rsidR="009C507C">
        <w:rPr>
          <w:rFonts w:ascii="Arial" w:hAnsi="Arial" w:cs="Arial"/>
          <w:sz w:val="24"/>
        </w:rPr>
        <w:t>t</w:t>
      </w:r>
      <w:r w:rsidR="00AB5F95">
        <w:rPr>
          <w:rFonts w:ascii="Arial" w:hAnsi="Arial" w:cs="Arial"/>
          <w:sz w:val="24"/>
        </w:rPr>
        <w:t xml:space="preserve">his </w:t>
      </w:r>
      <w:r w:rsidR="00AB5F95" w:rsidRPr="00B51A12">
        <w:rPr>
          <w:rFonts w:ascii="Arial" w:hAnsi="Arial" w:cs="Arial"/>
          <w:sz w:val="24"/>
        </w:rPr>
        <w:t>WS</w:t>
      </w:r>
      <w:r w:rsidR="0019075A">
        <w:rPr>
          <w:rFonts w:ascii="Arial" w:hAnsi="Arial" w:cs="Arial"/>
          <w:sz w:val="24"/>
        </w:rPr>
        <w:t xml:space="preserve">IS+10 High Level Event </w:t>
      </w:r>
      <w:r w:rsidR="00210729">
        <w:rPr>
          <w:rFonts w:ascii="Arial" w:hAnsi="Arial" w:cs="Arial"/>
          <w:sz w:val="24"/>
        </w:rPr>
        <w:t>has</w:t>
      </w:r>
      <w:r>
        <w:rPr>
          <w:rFonts w:ascii="Arial" w:hAnsi="Arial" w:cs="Arial"/>
          <w:sz w:val="24"/>
        </w:rPr>
        <w:t xml:space="preserve"> significant</w:t>
      </w:r>
      <w:r w:rsidR="00AB5F95">
        <w:rPr>
          <w:rFonts w:ascii="Arial" w:hAnsi="Arial" w:cs="Arial"/>
          <w:sz w:val="24"/>
        </w:rPr>
        <w:t xml:space="preserve"> importance</w:t>
      </w:r>
      <w:r w:rsidR="00C22A47">
        <w:rPr>
          <w:rFonts w:ascii="Arial" w:hAnsi="Arial" w:cs="Arial"/>
          <w:sz w:val="24"/>
        </w:rPr>
        <w:t xml:space="preserve"> to our collective effort and cooperation beyond 2015</w:t>
      </w:r>
      <w:r w:rsidR="009C507C">
        <w:rPr>
          <w:rFonts w:ascii="Arial" w:hAnsi="Arial" w:cs="Arial"/>
          <w:sz w:val="24"/>
        </w:rPr>
        <w:t xml:space="preserve">. </w:t>
      </w:r>
    </w:p>
    <w:p w:rsidR="00550CEE" w:rsidRDefault="00327DD3" w:rsidP="009F51DB">
      <w:pPr>
        <w:rPr>
          <w:rFonts w:ascii="Arial" w:hAnsi="Arial" w:cs="Arial"/>
          <w:sz w:val="24"/>
        </w:rPr>
      </w:pPr>
      <w:r w:rsidRPr="00B51A12">
        <w:rPr>
          <w:rFonts w:ascii="Arial" w:hAnsi="Arial" w:cs="Arial"/>
          <w:sz w:val="24"/>
        </w:rPr>
        <w:t>T</w:t>
      </w:r>
      <w:r w:rsidR="00B77820">
        <w:rPr>
          <w:rFonts w:ascii="Arial" w:hAnsi="Arial" w:cs="Arial"/>
          <w:sz w:val="24"/>
        </w:rPr>
        <w:t xml:space="preserve">o achieve </w:t>
      </w:r>
      <w:r w:rsidR="00B570F7">
        <w:rPr>
          <w:rFonts w:ascii="Arial" w:hAnsi="Arial" w:cs="Arial"/>
          <w:sz w:val="24"/>
        </w:rPr>
        <w:t>the WSIS Vision</w:t>
      </w:r>
      <w:r w:rsidRPr="00B51A12">
        <w:rPr>
          <w:rFonts w:ascii="Arial" w:hAnsi="Arial" w:cs="Arial"/>
          <w:sz w:val="24"/>
        </w:rPr>
        <w:t xml:space="preserve"> all stake</w:t>
      </w:r>
      <w:r w:rsidR="00471DEE">
        <w:rPr>
          <w:rFonts w:ascii="Arial" w:hAnsi="Arial" w:cs="Arial"/>
          <w:sz w:val="24"/>
        </w:rPr>
        <w:t xml:space="preserve">holders need to </w:t>
      </w:r>
      <w:r w:rsidR="00365CD3">
        <w:rPr>
          <w:rFonts w:ascii="Arial" w:hAnsi="Arial" w:cs="Arial"/>
          <w:sz w:val="24"/>
        </w:rPr>
        <w:t>continue to cooperate through the inclusive and equitable multi</w:t>
      </w:r>
      <w:r w:rsidR="0019075A">
        <w:rPr>
          <w:rFonts w:ascii="Arial" w:hAnsi="Arial" w:cs="Arial" w:hint="eastAsia"/>
          <w:sz w:val="24"/>
        </w:rPr>
        <w:t>-</w:t>
      </w:r>
      <w:r w:rsidR="00365CD3">
        <w:rPr>
          <w:rFonts w:ascii="Arial" w:hAnsi="Arial" w:cs="Arial"/>
          <w:sz w:val="24"/>
        </w:rPr>
        <w:t>stakeholder approach</w:t>
      </w:r>
      <w:r w:rsidR="00550CEE">
        <w:rPr>
          <w:rFonts w:ascii="Arial" w:hAnsi="Arial" w:cs="Arial"/>
          <w:sz w:val="24"/>
        </w:rPr>
        <w:t>.</w:t>
      </w:r>
    </w:p>
    <w:p w:rsidR="00512BD3" w:rsidRDefault="00550CEE" w:rsidP="0021306D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When talking about “all </w:t>
      </w:r>
      <w:r w:rsidR="00ED3B2F">
        <w:rPr>
          <w:rFonts w:ascii="Arial" w:hAnsi="Arial" w:cs="Arial"/>
          <w:sz w:val="24"/>
        </w:rPr>
        <w:t>stakeholders</w:t>
      </w:r>
      <w:r>
        <w:rPr>
          <w:rFonts w:ascii="Arial" w:hAnsi="Arial" w:cs="Arial"/>
          <w:sz w:val="24"/>
        </w:rPr>
        <w:t xml:space="preserve">”, </w:t>
      </w:r>
      <w:r w:rsidR="0019075A">
        <w:rPr>
          <w:rFonts w:ascii="Arial" w:hAnsi="Arial" w:cs="Arial" w:hint="eastAsia"/>
          <w:sz w:val="24"/>
        </w:rPr>
        <w:t xml:space="preserve">of course it includes </w:t>
      </w:r>
      <w:r>
        <w:rPr>
          <w:rFonts w:ascii="Arial" w:hAnsi="Arial" w:cs="Arial"/>
          <w:sz w:val="24"/>
        </w:rPr>
        <w:t xml:space="preserve">those </w:t>
      </w:r>
      <w:r w:rsidR="00E30C0D" w:rsidRPr="00B51A12">
        <w:rPr>
          <w:rFonts w:ascii="Arial" w:hAnsi="Arial" w:cs="Arial"/>
          <w:sz w:val="24"/>
        </w:rPr>
        <w:t>not specifically related to</w:t>
      </w:r>
      <w:r w:rsidR="00676810" w:rsidRPr="00B51A12">
        <w:rPr>
          <w:rFonts w:ascii="Arial" w:hAnsi="Arial" w:cs="Arial"/>
          <w:sz w:val="24"/>
        </w:rPr>
        <w:t xml:space="preserve"> ICT</w:t>
      </w:r>
      <w:r w:rsidR="00FB7D57">
        <w:rPr>
          <w:rFonts w:ascii="Arial" w:hAnsi="Arial" w:cs="Arial"/>
          <w:sz w:val="24"/>
        </w:rPr>
        <w:t xml:space="preserve">. </w:t>
      </w:r>
      <w:r>
        <w:rPr>
          <w:rFonts w:ascii="Arial" w:hAnsi="Arial" w:cs="Arial"/>
          <w:sz w:val="24"/>
        </w:rPr>
        <w:t>If we have learned anything over</w:t>
      </w:r>
      <w:r w:rsidRPr="00B51A12">
        <w:rPr>
          <w:rFonts w:ascii="Arial" w:hAnsi="Arial" w:cs="Arial"/>
          <w:sz w:val="24"/>
        </w:rPr>
        <w:t xml:space="preserve"> the past 10 years, it is that ICTs </w:t>
      </w:r>
      <w:r w:rsidR="00DB2F08">
        <w:rPr>
          <w:rFonts w:ascii="Arial" w:hAnsi="Arial" w:cs="Arial"/>
          <w:sz w:val="24"/>
        </w:rPr>
        <w:t xml:space="preserve">support the achievement </w:t>
      </w:r>
      <w:r w:rsidR="0019075A">
        <w:rPr>
          <w:rFonts w:ascii="Arial" w:hAnsi="Arial" w:cs="Arial"/>
          <w:sz w:val="24"/>
        </w:rPr>
        <w:t xml:space="preserve">of </w:t>
      </w:r>
      <w:r w:rsidRPr="00B51A12">
        <w:rPr>
          <w:rFonts w:ascii="Arial" w:hAnsi="Arial" w:cs="Arial"/>
          <w:sz w:val="24"/>
        </w:rPr>
        <w:t>development goal</w:t>
      </w:r>
      <w:r>
        <w:rPr>
          <w:rFonts w:ascii="Arial" w:hAnsi="Arial" w:cs="Arial"/>
          <w:sz w:val="24"/>
        </w:rPr>
        <w:t>s</w:t>
      </w:r>
      <w:r w:rsidR="0019075A">
        <w:rPr>
          <w:rFonts w:ascii="Arial" w:hAnsi="Arial" w:cs="Arial" w:hint="eastAsia"/>
          <w:sz w:val="24"/>
        </w:rPr>
        <w:t xml:space="preserve"> in all corners of our society</w:t>
      </w:r>
      <w:r w:rsidRPr="00B51A12">
        <w:rPr>
          <w:rFonts w:ascii="Arial" w:hAnsi="Arial" w:cs="Arial"/>
          <w:sz w:val="24"/>
        </w:rPr>
        <w:t>.</w:t>
      </w:r>
    </w:p>
    <w:p w:rsidR="00FD1F20" w:rsidRDefault="00210729" w:rsidP="0021306D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The importance of </w:t>
      </w:r>
      <w:r w:rsidR="007342C4">
        <w:rPr>
          <w:rFonts w:ascii="Arial" w:hAnsi="Arial" w:cs="Arial"/>
          <w:sz w:val="24"/>
        </w:rPr>
        <w:t xml:space="preserve">ICT </w:t>
      </w:r>
      <w:r>
        <w:rPr>
          <w:rFonts w:ascii="Arial" w:hAnsi="Arial" w:cs="Arial"/>
          <w:sz w:val="24"/>
        </w:rPr>
        <w:t xml:space="preserve">to socioeconomic growth </w:t>
      </w:r>
      <w:r w:rsidR="00A87A7C">
        <w:rPr>
          <w:rFonts w:ascii="Arial" w:hAnsi="Arial" w:cs="Arial"/>
          <w:sz w:val="24"/>
        </w:rPr>
        <w:t>beyond 2015</w:t>
      </w:r>
      <w:r>
        <w:rPr>
          <w:rFonts w:ascii="Arial" w:hAnsi="Arial" w:cs="Arial"/>
          <w:sz w:val="24"/>
        </w:rPr>
        <w:t xml:space="preserve"> cannot be overestimated</w:t>
      </w:r>
      <w:r w:rsidR="00FD1F20">
        <w:rPr>
          <w:rFonts w:ascii="Arial" w:hAnsi="Arial" w:cs="Arial"/>
          <w:sz w:val="24"/>
        </w:rPr>
        <w:t>.</w:t>
      </w:r>
    </w:p>
    <w:p w:rsidR="001166D5" w:rsidRPr="00B51A12" w:rsidRDefault="0019075A" w:rsidP="0021306D">
      <w:pPr>
        <w:rPr>
          <w:rFonts w:ascii="Arial" w:hAnsi="Arial" w:cs="Arial"/>
          <w:sz w:val="24"/>
        </w:rPr>
      </w:pPr>
      <w:r>
        <w:rPr>
          <w:rFonts w:ascii="Arial" w:hAnsi="Arial" w:cs="Arial" w:hint="eastAsia"/>
          <w:sz w:val="24"/>
        </w:rPr>
        <w:lastRenderedPageBreak/>
        <w:t>In this context, t</w:t>
      </w:r>
      <w:r w:rsidR="00FD1F20">
        <w:rPr>
          <w:rFonts w:ascii="Arial" w:hAnsi="Arial" w:cs="Arial"/>
          <w:sz w:val="24"/>
        </w:rPr>
        <w:t xml:space="preserve">he Republic of Korea supports the incorporation of </w:t>
      </w:r>
      <w:r w:rsidR="00DB2F08">
        <w:rPr>
          <w:rFonts w:ascii="Arial" w:hAnsi="Arial" w:cs="Arial"/>
          <w:sz w:val="24"/>
        </w:rPr>
        <w:t>ICT in</w:t>
      </w:r>
      <w:r w:rsidR="00141906">
        <w:rPr>
          <w:rFonts w:ascii="Arial" w:hAnsi="Arial" w:cs="Arial"/>
          <w:sz w:val="24"/>
        </w:rPr>
        <w:t xml:space="preserve"> the post-2015 Development Agenda </w:t>
      </w:r>
      <w:r w:rsidR="00DB2F08">
        <w:rPr>
          <w:rFonts w:ascii="Arial" w:hAnsi="Arial" w:cs="Arial"/>
          <w:sz w:val="24"/>
        </w:rPr>
        <w:t xml:space="preserve">as a cross-cutting enabler of development. </w:t>
      </w:r>
    </w:p>
    <w:p w:rsidR="00A87A7C" w:rsidRDefault="00182E6D" w:rsidP="009F51DB">
      <w:pPr>
        <w:rPr>
          <w:rFonts w:ascii="Arial" w:hAnsi="Arial" w:cs="Arial"/>
          <w:sz w:val="24"/>
        </w:rPr>
      </w:pPr>
      <w:r>
        <w:rPr>
          <w:rFonts w:ascii="Arial" w:hAnsi="Arial" w:cs="Arial" w:hint="eastAsia"/>
          <w:sz w:val="24"/>
        </w:rPr>
        <w:t xml:space="preserve">We </w:t>
      </w:r>
      <w:r w:rsidR="00FD1F20">
        <w:rPr>
          <w:rFonts w:ascii="Arial" w:hAnsi="Arial" w:cs="Arial"/>
          <w:sz w:val="24"/>
        </w:rPr>
        <w:t xml:space="preserve">also </w:t>
      </w:r>
      <w:r>
        <w:rPr>
          <w:rFonts w:ascii="Arial" w:hAnsi="Arial" w:cs="Arial" w:hint="eastAsia"/>
          <w:sz w:val="24"/>
        </w:rPr>
        <w:t>support</w:t>
      </w:r>
      <w:r w:rsidR="0019075A">
        <w:rPr>
          <w:rFonts w:ascii="Arial" w:hAnsi="Arial" w:cs="Arial" w:hint="eastAsia"/>
          <w:sz w:val="24"/>
        </w:rPr>
        <w:t xml:space="preserve"> the efforts to ensure greater</w:t>
      </w:r>
      <w:r w:rsidR="00A87A7C" w:rsidRPr="00B51A12">
        <w:rPr>
          <w:rFonts w:ascii="Arial" w:hAnsi="Arial" w:cs="Arial"/>
          <w:sz w:val="24"/>
        </w:rPr>
        <w:t xml:space="preserve"> interacti</w:t>
      </w:r>
      <w:r w:rsidR="00A87A7C">
        <w:rPr>
          <w:rFonts w:ascii="Arial" w:hAnsi="Arial" w:cs="Arial"/>
          <w:sz w:val="24"/>
        </w:rPr>
        <w:t xml:space="preserve">on between the WSIS and </w:t>
      </w:r>
      <w:r w:rsidR="00745609">
        <w:rPr>
          <w:rFonts w:ascii="Arial" w:hAnsi="Arial" w:cs="Arial"/>
          <w:sz w:val="24"/>
        </w:rPr>
        <w:t xml:space="preserve">the </w:t>
      </w:r>
      <w:r w:rsidR="00A87A7C" w:rsidRPr="00B51A12">
        <w:rPr>
          <w:rFonts w:ascii="Arial" w:hAnsi="Arial" w:cs="Arial"/>
          <w:sz w:val="24"/>
        </w:rPr>
        <w:t>United Nations</w:t>
      </w:r>
      <w:r w:rsidR="00745609">
        <w:rPr>
          <w:rFonts w:ascii="Arial" w:hAnsi="Arial" w:cs="Arial"/>
          <w:sz w:val="24"/>
        </w:rPr>
        <w:t xml:space="preserve">’ processes for socioeconomic development. </w:t>
      </w:r>
    </w:p>
    <w:p w:rsidR="00D06910" w:rsidRDefault="005C703A" w:rsidP="009F51DB">
      <w:pPr>
        <w:rPr>
          <w:rFonts w:ascii="Arial" w:hAnsi="Arial" w:cs="Arial"/>
          <w:sz w:val="24"/>
        </w:rPr>
      </w:pPr>
      <w:r>
        <w:rPr>
          <w:rFonts w:ascii="Arial" w:hAnsi="Arial" w:cs="Arial" w:hint="eastAsia"/>
          <w:sz w:val="24"/>
        </w:rPr>
        <w:t>Ladies and Gentleme</w:t>
      </w:r>
      <w:r w:rsidR="00D06910">
        <w:rPr>
          <w:rFonts w:ascii="Arial" w:hAnsi="Arial" w:cs="Arial" w:hint="eastAsia"/>
          <w:sz w:val="24"/>
        </w:rPr>
        <w:t>n</w:t>
      </w:r>
      <w:r w:rsidR="00182E6D">
        <w:rPr>
          <w:rFonts w:ascii="Arial" w:hAnsi="Arial" w:cs="Arial" w:hint="eastAsia"/>
          <w:sz w:val="24"/>
        </w:rPr>
        <w:t>,</w:t>
      </w:r>
    </w:p>
    <w:p w:rsidR="002827B2" w:rsidRDefault="001166D5" w:rsidP="009F51DB">
      <w:pPr>
        <w:rPr>
          <w:rFonts w:ascii="Arial" w:hAnsi="Arial" w:cs="Arial"/>
          <w:sz w:val="24"/>
        </w:rPr>
      </w:pPr>
      <w:r w:rsidRPr="00B51A12">
        <w:rPr>
          <w:rFonts w:ascii="Arial" w:hAnsi="Arial" w:cs="Arial"/>
          <w:sz w:val="24"/>
        </w:rPr>
        <w:t>The</w:t>
      </w:r>
      <w:r w:rsidR="00436FB5" w:rsidRPr="00B51A12">
        <w:rPr>
          <w:rFonts w:ascii="Arial" w:hAnsi="Arial" w:cs="Arial"/>
          <w:sz w:val="24"/>
        </w:rPr>
        <w:t xml:space="preserve"> Republic of Korea is committed to</w:t>
      </w:r>
      <w:r w:rsidR="002827B2">
        <w:rPr>
          <w:rFonts w:ascii="Arial" w:hAnsi="Arial" w:cs="Arial"/>
          <w:sz w:val="24"/>
        </w:rPr>
        <w:t xml:space="preserve"> working </w:t>
      </w:r>
      <w:r w:rsidR="0019075A">
        <w:rPr>
          <w:rFonts w:ascii="Arial" w:hAnsi="Arial" w:cs="Arial" w:hint="eastAsia"/>
          <w:sz w:val="24"/>
        </w:rPr>
        <w:t xml:space="preserve">together </w:t>
      </w:r>
      <w:r w:rsidR="002827B2">
        <w:rPr>
          <w:rFonts w:ascii="Arial" w:hAnsi="Arial" w:cs="Arial"/>
          <w:sz w:val="24"/>
        </w:rPr>
        <w:t>with all st</w:t>
      </w:r>
      <w:r w:rsidR="00416EBA">
        <w:rPr>
          <w:rFonts w:ascii="Arial" w:hAnsi="Arial" w:cs="Arial"/>
          <w:sz w:val="24"/>
        </w:rPr>
        <w:t>akeholders through</w:t>
      </w:r>
      <w:r w:rsidR="00416EBA" w:rsidRPr="00416EBA">
        <w:rPr>
          <w:rFonts w:ascii="Arial" w:hAnsi="Arial" w:cs="Arial"/>
          <w:sz w:val="24"/>
        </w:rPr>
        <w:t xml:space="preserve"> collaborative efforts</w:t>
      </w:r>
      <w:r w:rsidR="0019075A">
        <w:rPr>
          <w:rFonts w:ascii="Arial" w:hAnsi="Arial" w:cs="Arial" w:hint="eastAsia"/>
          <w:sz w:val="24"/>
        </w:rPr>
        <w:t xml:space="preserve"> </w:t>
      </w:r>
      <w:r w:rsidRPr="00B51A12">
        <w:rPr>
          <w:rFonts w:ascii="Arial" w:hAnsi="Arial" w:cs="Arial"/>
          <w:sz w:val="24"/>
        </w:rPr>
        <w:t xml:space="preserve">to achieve </w:t>
      </w:r>
      <w:r w:rsidR="00745609">
        <w:rPr>
          <w:rFonts w:ascii="Arial" w:hAnsi="Arial" w:cs="Arial"/>
          <w:sz w:val="24"/>
        </w:rPr>
        <w:t>the global community’s development</w:t>
      </w:r>
      <w:r w:rsidR="0019075A">
        <w:rPr>
          <w:rFonts w:ascii="Arial" w:hAnsi="Arial" w:cs="Arial" w:hint="eastAsia"/>
          <w:sz w:val="24"/>
        </w:rPr>
        <w:t xml:space="preserve"> </w:t>
      </w:r>
      <w:r w:rsidR="00C41DAF">
        <w:rPr>
          <w:rFonts w:ascii="Arial" w:hAnsi="Arial" w:cs="Arial"/>
          <w:sz w:val="24"/>
        </w:rPr>
        <w:t>goals</w:t>
      </w:r>
      <w:r w:rsidR="002827B2">
        <w:rPr>
          <w:rFonts w:ascii="Arial" w:hAnsi="Arial" w:cs="Arial"/>
          <w:sz w:val="24"/>
        </w:rPr>
        <w:t>.</w:t>
      </w:r>
    </w:p>
    <w:p w:rsidR="00436FB5" w:rsidRPr="00B51A12" w:rsidRDefault="00512BD3" w:rsidP="009F51DB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In this regard, </w:t>
      </w:r>
      <w:r w:rsidR="008D5142">
        <w:rPr>
          <w:rFonts w:ascii="Arial" w:hAnsi="Arial" w:cs="Arial"/>
          <w:sz w:val="24"/>
        </w:rPr>
        <w:t>we look</w:t>
      </w:r>
      <w:r w:rsidR="008C0A06">
        <w:rPr>
          <w:rFonts w:ascii="Arial" w:hAnsi="Arial" w:cs="Arial"/>
          <w:sz w:val="24"/>
        </w:rPr>
        <w:t xml:space="preserve"> forward to welcoming</w:t>
      </w:r>
      <w:r w:rsidR="005C5478">
        <w:rPr>
          <w:rFonts w:ascii="Arial" w:hAnsi="Arial" w:cs="Arial"/>
          <w:sz w:val="24"/>
        </w:rPr>
        <w:t xml:space="preserve"> you </w:t>
      </w:r>
      <w:r w:rsidR="002827B2">
        <w:rPr>
          <w:rFonts w:ascii="Arial" w:hAnsi="Arial" w:cs="Arial"/>
          <w:sz w:val="24"/>
        </w:rPr>
        <w:t xml:space="preserve">to </w:t>
      </w:r>
      <w:r w:rsidR="002827B2" w:rsidRPr="00B51A12">
        <w:rPr>
          <w:rFonts w:ascii="Arial" w:hAnsi="Arial" w:cs="Arial"/>
          <w:sz w:val="24"/>
        </w:rPr>
        <w:t>the ITU’s 19</w:t>
      </w:r>
      <w:r w:rsidR="002827B2" w:rsidRPr="00B51A12">
        <w:rPr>
          <w:rFonts w:ascii="Arial" w:hAnsi="Arial" w:cs="Arial"/>
          <w:sz w:val="24"/>
          <w:vertAlign w:val="superscript"/>
        </w:rPr>
        <w:t>th</w:t>
      </w:r>
      <w:r w:rsidR="002827B2" w:rsidRPr="00B51A12">
        <w:rPr>
          <w:rFonts w:ascii="Arial" w:hAnsi="Arial" w:cs="Arial"/>
          <w:sz w:val="24"/>
        </w:rPr>
        <w:t xml:space="preserve"> Plenipotentiary Conference</w:t>
      </w:r>
      <w:r w:rsidR="0019075A">
        <w:rPr>
          <w:rFonts w:ascii="Arial" w:hAnsi="Arial" w:cs="Arial" w:hint="eastAsia"/>
          <w:sz w:val="24"/>
        </w:rPr>
        <w:t xml:space="preserve"> which will be held </w:t>
      </w:r>
      <w:r w:rsidR="008D5142">
        <w:rPr>
          <w:rFonts w:ascii="Arial" w:hAnsi="Arial" w:cs="Arial"/>
          <w:sz w:val="24"/>
        </w:rPr>
        <w:t>this coming</w:t>
      </w:r>
      <w:r w:rsidR="005C5478">
        <w:rPr>
          <w:rFonts w:ascii="Arial" w:hAnsi="Arial" w:cs="Arial"/>
          <w:sz w:val="24"/>
        </w:rPr>
        <w:t xml:space="preserve"> October</w:t>
      </w:r>
      <w:r w:rsidR="002827B2">
        <w:rPr>
          <w:rFonts w:ascii="Arial" w:hAnsi="Arial" w:cs="Arial"/>
          <w:sz w:val="24"/>
        </w:rPr>
        <w:t>,</w:t>
      </w:r>
      <w:r w:rsidR="008D5142">
        <w:rPr>
          <w:rFonts w:ascii="Arial" w:hAnsi="Arial" w:cs="Arial"/>
          <w:sz w:val="24"/>
        </w:rPr>
        <w:t xml:space="preserve"> in Busan, Korea,</w:t>
      </w:r>
      <w:r w:rsidR="0019075A">
        <w:rPr>
          <w:rFonts w:ascii="Arial" w:hAnsi="Arial" w:cs="Arial" w:hint="eastAsia"/>
          <w:sz w:val="24"/>
        </w:rPr>
        <w:t xml:space="preserve"> </w:t>
      </w:r>
      <w:r w:rsidR="00436FB5" w:rsidRPr="00B51A12">
        <w:rPr>
          <w:rFonts w:ascii="Arial" w:hAnsi="Arial" w:cs="Arial"/>
          <w:sz w:val="24"/>
        </w:rPr>
        <w:t xml:space="preserve">so that we may </w:t>
      </w:r>
      <w:r w:rsidR="00F33A74">
        <w:rPr>
          <w:rFonts w:ascii="Arial" w:hAnsi="Arial" w:cs="Arial"/>
          <w:sz w:val="24"/>
        </w:rPr>
        <w:t xml:space="preserve">continue working toward an open and </w:t>
      </w:r>
      <w:r w:rsidR="00436FB5" w:rsidRPr="00B51A12">
        <w:rPr>
          <w:rFonts w:ascii="Arial" w:hAnsi="Arial" w:cs="Arial"/>
          <w:sz w:val="24"/>
        </w:rPr>
        <w:t>inclusive Information Society.</w:t>
      </w:r>
    </w:p>
    <w:p w:rsidR="00436FB5" w:rsidRPr="00B51A12" w:rsidRDefault="00436FB5" w:rsidP="009F51DB">
      <w:pPr>
        <w:rPr>
          <w:rFonts w:ascii="Arial" w:hAnsi="Arial" w:cs="Arial"/>
          <w:sz w:val="24"/>
        </w:rPr>
      </w:pPr>
      <w:r w:rsidRPr="00B51A12">
        <w:rPr>
          <w:rFonts w:ascii="Arial" w:hAnsi="Arial" w:cs="Arial"/>
          <w:sz w:val="24"/>
        </w:rPr>
        <w:t>Thank you.</w:t>
      </w:r>
    </w:p>
    <w:sectPr w:rsidR="00436FB5" w:rsidRPr="00B51A12" w:rsidSect="00454D4E">
      <w:headerReference w:type="default" r:id="rId7"/>
      <w:footerReference w:type="default" r:id="rId8"/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539E" w:rsidRDefault="008C539E" w:rsidP="00292D2A">
      <w:pPr>
        <w:spacing w:after="0" w:line="240" w:lineRule="auto"/>
      </w:pPr>
      <w:r>
        <w:separator/>
      </w:r>
    </w:p>
  </w:endnote>
  <w:endnote w:type="continuationSeparator" w:id="1">
    <w:p w:rsidR="008C539E" w:rsidRDefault="008C539E" w:rsidP="00292D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7331226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92D2A" w:rsidRDefault="00FB185D">
        <w:pPr>
          <w:pStyle w:val="a5"/>
          <w:jc w:val="right"/>
        </w:pPr>
        <w:r>
          <w:fldChar w:fldCharType="begin"/>
        </w:r>
        <w:r w:rsidR="00292D2A">
          <w:instrText xml:space="preserve"> PAGE   \* MERGEFORMAT </w:instrText>
        </w:r>
        <w:r>
          <w:fldChar w:fldCharType="separate"/>
        </w:r>
        <w:r w:rsidR="00182E6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92D2A" w:rsidRDefault="00292D2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539E" w:rsidRDefault="008C539E" w:rsidP="00292D2A">
      <w:pPr>
        <w:spacing w:after="0" w:line="240" w:lineRule="auto"/>
      </w:pPr>
      <w:r>
        <w:separator/>
      </w:r>
    </w:p>
  </w:footnote>
  <w:footnote w:type="continuationSeparator" w:id="1">
    <w:p w:rsidR="008C539E" w:rsidRDefault="008C539E" w:rsidP="00292D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799B" w:rsidRPr="00292D2A" w:rsidRDefault="00292D2A">
    <w:pPr>
      <w:pStyle w:val="a4"/>
      <w:rPr>
        <w:i/>
      </w:rPr>
    </w:pPr>
    <w:r>
      <w:rPr>
        <w:i/>
      </w:rPr>
      <w:t>WSIS+10 HLE Policy Statement</w:t>
    </w:r>
  </w:p>
  <w:p w:rsidR="00292D2A" w:rsidRDefault="00292D2A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37992"/>
    <w:multiLevelType w:val="hybridMultilevel"/>
    <w:tmpl w:val="7F38224C"/>
    <w:lvl w:ilvl="0" w:tplc="408CB4EA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35445"/>
    <w:rsid w:val="00043253"/>
    <w:rsid w:val="00053E46"/>
    <w:rsid w:val="00061935"/>
    <w:rsid w:val="000919FE"/>
    <w:rsid w:val="000C0759"/>
    <w:rsid w:val="000F20FA"/>
    <w:rsid w:val="001043F4"/>
    <w:rsid w:val="001166D5"/>
    <w:rsid w:val="00117F5B"/>
    <w:rsid w:val="001332E0"/>
    <w:rsid w:val="00136D2A"/>
    <w:rsid w:val="00141906"/>
    <w:rsid w:val="00142074"/>
    <w:rsid w:val="0014733A"/>
    <w:rsid w:val="001552F9"/>
    <w:rsid w:val="00173FF2"/>
    <w:rsid w:val="00182E6D"/>
    <w:rsid w:val="0019075A"/>
    <w:rsid w:val="001955B7"/>
    <w:rsid w:val="001C2FA2"/>
    <w:rsid w:val="001D0440"/>
    <w:rsid w:val="001E1465"/>
    <w:rsid w:val="00210729"/>
    <w:rsid w:val="0021306D"/>
    <w:rsid w:val="002444DB"/>
    <w:rsid w:val="002827B2"/>
    <w:rsid w:val="00292D2A"/>
    <w:rsid w:val="002A3191"/>
    <w:rsid w:val="002B2E53"/>
    <w:rsid w:val="00327DD3"/>
    <w:rsid w:val="00344AB4"/>
    <w:rsid w:val="00365CD3"/>
    <w:rsid w:val="003B487C"/>
    <w:rsid w:val="003C7ECC"/>
    <w:rsid w:val="00416EBA"/>
    <w:rsid w:val="00424DF1"/>
    <w:rsid w:val="00436FB5"/>
    <w:rsid w:val="00454D4E"/>
    <w:rsid w:val="00471DEE"/>
    <w:rsid w:val="004967A6"/>
    <w:rsid w:val="004B0E97"/>
    <w:rsid w:val="004B5020"/>
    <w:rsid w:val="004B5163"/>
    <w:rsid w:val="004F1363"/>
    <w:rsid w:val="00504249"/>
    <w:rsid w:val="00512BD3"/>
    <w:rsid w:val="00550CEE"/>
    <w:rsid w:val="00556A03"/>
    <w:rsid w:val="005825D3"/>
    <w:rsid w:val="00597D5B"/>
    <w:rsid w:val="005A4F92"/>
    <w:rsid w:val="005B1C0A"/>
    <w:rsid w:val="005C4EB0"/>
    <w:rsid w:val="005C5478"/>
    <w:rsid w:val="005C703A"/>
    <w:rsid w:val="005E2B85"/>
    <w:rsid w:val="006375D2"/>
    <w:rsid w:val="006649A7"/>
    <w:rsid w:val="00676810"/>
    <w:rsid w:val="00692611"/>
    <w:rsid w:val="006D59A1"/>
    <w:rsid w:val="006E6F03"/>
    <w:rsid w:val="007342C4"/>
    <w:rsid w:val="00745609"/>
    <w:rsid w:val="0077017E"/>
    <w:rsid w:val="00780DEE"/>
    <w:rsid w:val="007D4054"/>
    <w:rsid w:val="007F5761"/>
    <w:rsid w:val="008140BF"/>
    <w:rsid w:val="0084328F"/>
    <w:rsid w:val="00846F8B"/>
    <w:rsid w:val="00873A05"/>
    <w:rsid w:val="008C0A06"/>
    <w:rsid w:val="008C539E"/>
    <w:rsid w:val="008D44B4"/>
    <w:rsid w:val="008D5142"/>
    <w:rsid w:val="00916495"/>
    <w:rsid w:val="0094799B"/>
    <w:rsid w:val="009539BA"/>
    <w:rsid w:val="00967B42"/>
    <w:rsid w:val="009B50DA"/>
    <w:rsid w:val="009C507C"/>
    <w:rsid w:val="009F51DB"/>
    <w:rsid w:val="00A2583C"/>
    <w:rsid w:val="00A550E8"/>
    <w:rsid w:val="00A57979"/>
    <w:rsid w:val="00A75A45"/>
    <w:rsid w:val="00A87A7C"/>
    <w:rsid w:val="00AB5F95"/>
    <w:rsid w:val="00B007DE"/>
    <w:rsid w:val="00B35445"/>
    <w:rsid w:val="00B45C24"/>
    <w:rsid w:val="00B51A12"/>
    <w:rsid w:val="00B5507E"/>
    <w:rsid w:val="00B570F7"/>
    <w:rsid w:val="00B77820"/>
    <w:rsid w:val="00BA4A4C"/>
    <w:rsid w:val="00BA531E"/>
    <w:rsid w:val="00BE1312"/>
    <w:rsid w:val="00BE4313"/>
    <w:rsid w:val="00C024A5"/>
    <w:rsid w:val="00C07149"/>
    <w:rsid w:val="00C22A47"/>
    <w:rsid w:val="00C37A0C"/>
    <w:rsid w:val="00C41DAF"/>
    <w:rsid w:val="00C574D7"/>
    <w:rsid w:val="00C806AD"/>
    <w:rsid w:val="00CB206B"/>
    <w:rsid w:val="00D06910"/>
    <w:rsid w:val="00D739A5"/>
    <w:rsid w:val="00D77AD7"/>
    <w:rsid w:val="00DB2F08"/>
    <w:rsid w:val="00DC4EAD"/>
    <w:rsid w:val="00E064F8"/>
    <w:rsid w:val="00E30C0D"/>
    <w:rsid w:val="00E42BDC"/>
    <w:rsid w:val="00E54C99"/>
    <w:rsid w:val="00EA3921"/>
    <w:rsid w:val="00ED3B2F"/>
    <w:rsid w:val="00F27A8D"/>
    <w:rsid w:val="00F33A74"/>
    <w:rsid w:val="00F373CD"/>
    <w:rsid w:val="00FA6F83"/>
    <w:rsid w:val="00FB185D"/>
    <w:rsid w:val="00FB42BE"/>
    <w:rsid w:val="00FB7D57"/>
    <w:rsid w:val="00FD1F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4D4E"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1363"/>
    <w:pPr>
      <w:ind w:leftChars="400" w:left="800"/>
    </w:pPr>
  </w:style>
  <w:style w:type="paragraph" w:styleId="a4">
    <w:name w:val="header"/>
    <w:basedOn w:val="a"/>
    <w:link w:val="Char"/>
    <w:uiPriority w:val="99"/>
    <w:unhideWhenUsed/>
    <w:rsid w:val="00292D2A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292D2A"/>
  </w:style>
  <w:style w:type="paragraph" w:styleId="a5">
    <w:name w:val="footer"/>
    <w:basedOn w:val="a"/>
    <w:link w:val="Char0"/>
    <w:uiPriority w:val="99"/>
    <w:unhideWhenUsed/>
    <w:rsid w:val="00292D2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292D2A"/>
  </w:style>
  <w:style w:type="paragraph" w:styleId="a6">
    <w:name w:val="Balloon Text"/>
    <w:basedOn w:val="a"/>
    <w:link w:val="Char1"/>
    <w:uiPriority w:val="99"/>
    <w:semiHidden/>
    <w:unhideWhenUsed/>
    <w:rsid w:val="00B51A12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6"/>
    <w:uiPriority w:val="99"/>
    <w:semiHidden/>
    <w:rsid w:val="00B51A12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1363"/>
    <w:pPr>
      <w:ind w:leftChars="400" w:left="800"/>
    </w:pPr>
  </w:style>
  <w:style w:type="paragraph" w:styleId="a4">
    <w:name w:val="header"/>
    <w:basedOn w:val="a"/>
    <w:link w:val="Char"/>
    <w:uiPriority w:val="99"/>
    <w:unhideWhenUsed/>
    <w:rsid w:val="00292D2A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292D2A"/>
  </w:style>
  <w:style w:type="paragraph" w:styleId="a5">
    <w:name w:val="footer"/>
    <w:basedOn w:val="a"/>
    <w:link w:val="Char0"/>
    <w:uiPriority w:val="99"/>
    <w:unhideWhenUsed/>
    <w:rsid w:val="00292D2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292D2A"/>
  </w:style>
  <w:style w:type="paragraph" w:styleId="a6">
    <w:name w:val="Balloon Text"/>
    <w:basedOn w:val="a"/>
    <w:link w:val="Char1"/>
    <w:uiPriority w:val="99"/>
    <w:semiHidden/>
    <w:unhideWhenUsed/>
    <w:rsid w:val="00B51A12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6"/>
    <w:uiPriority w:val="99"/>
    <w:semiHidden/>
    <w:rsid w:val="00B51A1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439</Words>
  <Characters>2504</Characters>
  <Application>Microsoft Office Word</Application>
  <DocSecurity>0</DocSecurity>
  <Lines>20</Lines>
  <Paragraphs>5</Paragraphs>
  <ScaleCrop>false</ScaleCrop>
  <HeadingPairs>
    <vt:vector size="4" baseType="variant">
      <vt:variant>
        <vt:lpstr>제목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PP-14</cp:lastModifiedBy>
  <cp:revision>3</cp:revision>
  <cp:lastPrinted>2014-06-09T03:41:00Z</cp:lastPrinted>
  <dcterms:created xsi:type="dcterms:W3CDTF">2014-06-10T07:21:00Z</dcterms:created>
  <dcterms:modified xsi:type="dcterms:W3CDTF">2014-06-10T07:30:00Z</dcterms:modified>
</cp:coreProperties>
</file>